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617" w:rsidRPr="008F2617" w:rsidRDefault="008F2617" w:rsidP="008F2617">
      <w:pPr>
        <w:pStyle w:val="docdata"/>
        <w:spacing w:before="0" w:beforeAutospacing="0" w:after="525" w:afterAutospacing="0"/>
        <w:ind w:firstLine="708"/>
      </w:pPr>
      <w:r>
        <w:rPr>
          <w:color w:val="333333"/>
          <w:sz w:val="28"/>
          <w:szCs w:val="28"/>
        </w:rPr>
        <w:t>ПАМЯТКА ПАЦИЕНТУ</w:t>
      </w:r>
      <w:r>
        <w:rPr>
          <w:color w:val="333333"/>
          <w:sz w:val="28"/>
          <w:szCs w:val="28"/>
        </w:rPr>
        <w:br/>
      </w:r>
      <w:r w:rsidRPr="008F2617">
        <w:rPr>
          <w:color w:val="333333"/>
          <w:sz w:val="28"/>
          <w:szCs w:val="28"/>
        </w:rPr>
        <w:t>Любое лекарственное средство обладает двойным эффектом: при правильном назначении оно полезно, при неоправда</w:t>
      </w:r>
      <w:r>
        <w:rPr>
          <w:color w:val="333333"/>
          <w:sz w:val="28"/>
          <w:szCs w:val="28"/>
        </w:rPr>
        <w:t>нном – может оказаться</w:t>
      </w:r>
      <w:r w:rsidRPr="008F2617">
        <w:rPr>
          <w:color w:val="333333"/>
          <w:sz w:val="28"/>
          <w:szCs w:val="28"/>
        </w:rPr>
        <w:t xml:space="preserve"> опасным. Поэтому врач, назначая тот или иной препарат, учитывает соотношение его лечебного и возможного отрицательного воздействия. </w:t>
      </w:r>
      <w:r>
        <w:rPr>
          <w:color w:val="333333"/>
          <w:sz w:val="28"/>
          <w:szCs w:val="28"/>
        </w:rPr>
        <w:t>При самолечении риск нежелательных последствий возрастает.</w:t>
      </w:r>
    </w:p>
    <w:p w:rsidR="008F2617" w:rsidRPr="008F2617" w:rsidRDefault="008F2617" w:rsidP="008F2617">
      <w:pPr>
        <w:pStyle w:val="a3"/>
        <w:spacing w:before="0" w:beforeAutospacing="0" w:after="525" w:afterAutospacing="0"/>
      </w:pPr>
      <w:r w:rsidRPr="008F2617">
        <w:rPr>
          <w:i/>
          <w:iCs/>
          <w:color w:val="333333"/>
          <w:sz w:val="28"/>
          <w:szCs w:val="28"/>
        </w:rPr>
        <w:t>Опасность № 1: </w:t>
      </w:r>
      <w:r w:rsidRPr="008F2617">
        <w:rPr>
          <w:b/>
          <w:bCs/>
          <w:i/>
          <w:iCs/>
          <w:color w:val="333333"/>
          <w:sz w:val="28"/>
          <w:szCs w:val="28"/>
        </w:rPr>
        <w:t>неэффективность</w:t>
      </w:r>
      <w:r w:rsidRPr="008F2617">
        <w:rPr>
          <w:i/>
          <w:iCs/>
          <w:color w:val="333333"/>
          <w:sz w:val="28"/>
          <w:szCs w:val="28"/>
        </w:rPr>
        <w:t>. </w:t>
      </w:r>
      <w:r w:rsidRPr="008F2617">
        <w:rPr>
          <w:color w:val="333333"/>
          <w:sz w:val="28"/>
          <w:szCs w:val="28"/>
        </w:rPr>
        <w:t>Лекарства, принятые без назначения врача, могут не оказывать</w:t>
      </w:r>
      <w:r>
        <w:rPr>
          <w:color w:val="333333"/>
          <w:sz w:val="28"/>
          <w:szCs w:val="28"/>
        </w:rPr>
        <w:t xml:space="preserve"> при данном </w:t>
      </w:r>
      <w:proofErr w:type="gramStart"/>
      <w:r>
        <w:rPr>
          <w:color w:val="333333"/>
          <w:sz w:val="28"/>
          <w:szCs w:val="28"/>
        </w:rPr>
        <w:t>заболевании  лечебного</w:t>
      </w:r>
      <w:proofErr w:type="gramEnd"/>
      <w:r>
        <w:rPr>
          <w:color w:val="333333"/>
          <w:sz w:val="28"/>
          <w:szCs w:val="28"/>
        </w:rPr>
        <w:t xml:space="preserve"> действия. Вы</w:t>
      </w:r>
      <w:r w:rsidRPr="008F2617">
        <w:rPr>
          <w:color w:val="333333"/>
          <w:sz w:val="28"/>
          <w:szCs w:val="28"/>
        </w:rPr>
        <w:t xml:space="preserve"> принимает</w:t>
      </w:r>
      <w:r>
        <w:rPr>
          <w:color w:val="333333"/>
          <w:sz w:val="28"/>
          <w:szCs w:val="28"/>
        </w:rPr>
        <w:t>е</w:t>
      </w:r>
      <w:r w:rsidRPr="008F2617">
        <w:rPr>
          <w:color w:val="333333"/>
          <w:sz w:val="28"/>
          <w:szCs w:val="28"/>
        </w:rPr>
        <w:t xml:space="preserve"> бесполезное лекарство, а болезнь прогрессирует. Ухудшается самочувствие, развиваются осложнения, </w:t>
      </w:r>
      <w:r>
        <w:rPr>
          <w:color w:val="333333"/>
          <w:sz w:val="28"/>
          <w:szCs w:val="28"/>
        </w:rPr>
        <w:t>д</w:t>
      </w:r>
      <w:r w:rsidRPr="008F2617">
        <w:rPr>
          <w:color w:val="333333"/>
          <w:sz w:val="28"/>
          <w:szCs w:val="28"/>
        </w:rPr>
        <w:t>альнейшее леч</w:t>
      </w:r>
      <w:r>
        <w:rPr>
          <w:color w:val="333333"/>
          <w:sz w:val="28"/>
          <w:szCs w:val="28"/>
        </w:rPr>
        <w:t xml:space="preserve">ение становится трудной </w:t>
      </w:r>
      <w:proofErr w:type="gramStart"/>
      <w:r>
        <w:rPr>
          <w:color w:val="333333"/>
          <w:sz w:val="28"/>
          <w:szCs w:val="28"/>
        </w:rPr>
        <w:t xml:space="preserve">и </w:t>
      </w:r>
      <w:r w:rsidRPr="008F2617">
        <w:rPr>
          <w:color w:val="333333"/>
          <w:sz w:val="28"/>
          <w:szCs w:val="28"/>
        </w:rPr>
        <w:t xml:space="preserve"> не</w:t>
      </w:r>
      <w:proofErr w:type="gramEnd"/>
      <w:r w:rsidRPr="008F2617">
        <w:rPr>
          <w:color w:val="333333"/>
          <w:sz w:val="28"/>
          <w:szCs w:val="28"/>
        </w:rPr>
        <w:t xml:space="preserve"> всегда выполнимой задачей.</w:t>
      </w:r>
    </w:p>
    <w:p w:rsidR="008F2617" w:rsidRPr="008F2617" w:rsidRDefault="008F2617" w:rsidP="008F2617">
      <w:pPr>
        <w:pStyle w:val="a3"/>
        <w:spacing w:before="0" w:beforeAutospacing="0" w:after="525" w:afterAutospacing="0"/>
        <w:rPr>
          <w:color w:val="333333"/>
          <w:sz w:val="28"/>
          <w:szCs w:val="28"/>
        </w:rPr>
      </w:pPr>
      <w:r w:rsidRPr="008F2617">
        <w:rPr>
          <w:i/>
          <w:iCs/>
          <w:color w:val="333333"/>
          <w:sz w:val="28"/>
          <w:szCs w:val="28"/>
        </w:rPr>
        <w:t>Опасность № 2: </w:t>
      </w:r>
      <w:r w:rsidRPr="008F2617">
        <w:rPr>
          <w:b/>
          <w:bCs/>
          <w:i/>
          <w:iCs/>
          <w:color w:val="333333"/>
          <w:sz w:val="28"/>
          <w:szCs w:val="28"/>
        </w:rPr>
        <w:t>развитие микроорганизмов, устойчивых к препаратам</w:t>
      </w:r>
      <w:r w:rsidRPr="008F2617">
        <w:rPr>
          <w:i/>
          <w:iCs/>
          <w:color w:val="333333"/>
          <w:sz w:val="28"/>
          <w:szCs w:val="28"/>
        </w:rPr>
        <w:t>.</w:t>
      </w:r>
      <w:r w:rsidRPr="008F2617">
        <w:rPr>
          <w:color w:val="333333"/>
          <w:sz w:val="28"/>
          <w:szCs w:val="28"/>
        </w:rPr>
        <w:t> Врач, при н</w:t>
      </w:r>
      <w:r>
        <w:rPr>
          <w:color w:val="333333"/>
          <w:sz w:val="28"/>
          <w:szCs w:val="28"/>
        </w:rPr>
        <w:t xml:space="preserve">азначении лекарства, учитывает </w:t>
      </w:r>
      <w:r w:rsidRPr="008F2617">
        <w:rPr>
          <w:color w:val="333333"/>
          <w:sz w:val="28"/>
          <w:szCs w:val="28"/>
        </w:rPr>
        <w:t>физиологические особенности пациен</w:t>
      </w:r>
      <w:r>
        <w:rPr>
          <w:color w:val="333333"/>
          <w:sz w:val="28"/>
          <w:szCs w:val="28"/>
        </w:rPr>
        <w:t>та,</w:t>
      </w:r>
      <w:r w:rsidRPr="008F2617">
        <w:rPr>
          <w:color w:val="333333"/>
          <w:sz w:val="28"/>
          <w:szCs w:val="28"/>
        </w:rPr>
        <w:t xml:space="preserve"> возраст, пол, м</w:t>
      </w:r>
      <w:r>
        <w:rPr>
          <w:color w:val="333333"/>
          <w:sz w:val="28"/>
          <w:szCs w:val="28"/>
        </w:rPr>
        <w:t xml:space="preserve">ассу тела, состояние организма. </w:t>
      </w:r>
      <w:proofErr w:type="spellStart"/>
      <w:proofErr w:type="gramStart"/>
      <w:r>
        <w:rPr>
          <w:color w:val="333333"/>
          <w:sz w:val="28"/>
          <w:szCs w:val="28"/>
        </w:rPr>
        <w:t>Поэ</w:t>
      </w:r>
      <w:proofErr w:type="spellEnd"/>
      <w:r>
        <w:rPr>
          <w:color w:val="333333"/>
          <w:sz w:val="28"/>
          <w:szCs w:val="28"/>
        </w:rPr>
        <w:t>- тому</w:t>
      </w:r>
      <w:proofErr w:type="gramEnd"/>
      <w:r>
        <w:rPr>
          <w:color w:val="333333"/>
          <w:sz w:val="28"/>
          <w:szCs w:val="28"/>
        </w:rPr>
        <w:t xml:space="preserve"> препараты, дозы и длительность курса приема подбирает индивидуально</w:t>
      </w:r>
      <w:r w:rsidRPr="008F2617">
        <w:rPr>
          <w:color w:val="333333"/>
          <w:sz w:val="28"/>
          <w:szCs w:val="28"/>
        </w:rPr>
        <w:t>. При самолечении больной выбирает препарат и дозу, руководствуясь только инструкцией либо советами посторонних людей</w:t>
      </w:r>
      <w:r>
        <w:rPr>
          <w:color w:val="333333"/>
          <w:sz w:val="28"/>
          <w:szCs w:val="28"/>
        </w:rPr>
        <w:t>. Неправильное применение, например</w:t>
      </w:r>
      <w:bookmarkStart w:id="0" w:name="_GoBack"/>
      <w:bookmarkEnd w:id="0"/>
      <w:r w:rsidRPr="008F2617">
        <w:rPr>
          <w:color w:val="333333"/>
          <w:sz w:val="28"/>
          <w:szCs w:val="28"/>
        </w:rPr>
        <w:t>, антибиотика приводит к тому, что возбудитель вырабатывает устойчивость к лекарству. В дальнейшем, если по медицинским показаниям человеку снова потребуется лечение, оно уже не поможет…</w:t>
      </w:r>
    </w:p>
    <w:p w:rsidR="008F2617" w:rsidRPr="008F2617" w:rsidRDefault="008F2617" w:rsidP="008F2617">
      <w:pPr>
        <w:pStyle w:val="a3"/>
        <w:spacing w:before="0" w:beforeAutospacing="0" w:after="525" w:afterAutospacing="0"/>
      </w:pPr>
      <w:r w:rsidRPr="008F2617">
        <w:rPr>
          <w:i/>
          <w:iCs/>
          <w:color w:val="333333"/>
          <w:sz w:val="28"/>
          <w:szCs w:val="28"/>
        </w:rPr>
        <w:t>Опасность № 3: </w:t>
      </w:r>
      <w:r w:rsidRPr="008F2617">
        <w:rPr>
          <w:b/>
          <w:bCs/>
          <w:i/>
          <w:iCs/>
          <w:color w:val="333333"/>
          <w:sz w:val="28"/>
          <w:szCs w:val="28"/>
        </w:rPr>
        <w:t>несовместимость</w:t>
      </w:r>
      <w:r w:rsidRPr="008F2617">
        <w:rPr>
          <w:i/>
          <w:iCs/>
          <w:color w:val="333333"/>
          <w:sz w:val="28"/>
          <w:szCs w:val="28"/>
        </w:rPr>
        <w:t>. </w:t>
      </w:r>
      <w:r w:rsidRPr="008F2617">
        <w:rPr>
          <w:color w:val="333333"/>
          <w:sz w:val="28"/>
          <w:szCs w:val="28"/>
        </w:rPr>
        <w:t>Некоторые средства не сочетаются друг с другом. Они могут ослаблять или усиливать действие другого препарата на организм, вызывать побочные эффекты при совместном применении.</w:t>
      </w:r>
    </w:p>
    <w:p w:rsidR="008F2617" w:rsidRPr="008F2617" w:rsidRDefault="008F2617" w:rsidP="008F2617">
      <w:pPr>
        <w:pStyle w:val="a3"/>
        <w:spacing w:before="0" w:beforeAutospacing="0" w:after="525" w:afterAutospacing="0"/>
      </w:pPr>
      <w:r w:rsidRPr="008F2617">
        <w:rPr>
          <w:i/>
          <w:iCs/>
          <w:color w:val="333333"/>
          <w:sz w:val="28"/>
          <w:szCs w:val="28"/>
        </w:rPr>
        <w:t>Опасность № 4: </w:t>
      </w:r>
      <w:r w:rsidRPr="008F2617">
        <w:rPr>
          <w:b/>
          <w:bCs/>
          <w:i/>
          <w:iCs/>
          <w:color w:val="333333"/>
          <w:sz w:val="28"/>
          <w:szCs w:val="28"/>
        </w:rPr>
        <w:t>побочные эффекты</w:t>
      </w:r>
      <w:r w:rsidRPr="008F2617">
        <w:rPr>
          <w:i/>
          <w:iCs/>
          <w:color w:val="333333"/>
          <w:sz w:val="28"/>
          <w:szCs w:val="28"/>
        </w:rPr>
        <w:t>. </w:t>
      </w:r>
      <w:r w:rsidRPr="008F2617">
        <w:rPr>
          <w:color w:val="333333"/>
          <w:sz w:val="28"/>
          <w:szCs w:val="28"/>
        </w:rPr>
        <w:t>Наиболее тяжелое последствие самолечения – развитие побочных эффектов. Чаще всего нежелательные проявления возникают со стороны желудочно-кишечного тракта: тошнота, боль в животе, рвота, жидкий стул. Бесконтрольное применение тех же антибиотиков приводит к гибели нормальной микрофлоры кишечника, в результате развивается дисбактериоз. Ещё один из возможных побочных эффектов – аллергическая реакция. В легких случаях она проявляется в виде сыпи на коже, в тяжелых – анафилактическим шоком.</w:t>
      </w:r>
    </w:p>
    <w:p w:rsidR="008F2617" w:rsidRPr="008F2617" w:rsidRDefault="008F2617" w:rsidP="008F2617">
      <w:pPr>
        <w:pStyle w:val="a3"/>
        <w:spacing w:before="0" w:beforeAutospacing="0" w:after="525" w:afterAutospacing="0"/>
        <w:ind w:firstLine="708"/>
      </w:pPr>
      <w:r w:rsidRPr="008F2617">
        <w:rPr>
          <w:color w:val="333333"/>
          <w:sz w:val="28"/>
          <w:szCs w:val="28"/>
        </w:rPr>
        <w:t>Вывод прост и очевиден: самолечение опасно для жизни и чревато необратимыми последствиями. Зачастую в больницу поступают люди с уже запущенной стадией болезни, когда вмешательство докторов уже не помогает. Поэтому важно помнить, что безопасного лекарства не существует. Прежде, чем начать что-то принимать, обязательно сходите к врачу!</w:t>
      </w:r>
    </w:p>
    <w:p w:rsidR="008F2617" w:rsidRPr="008F2617" w:rsidRDefault="008F2617" w:rsidP="008F2617">
      <w:pPr>
        <w:pStyle w:val="a3"/>
        <w:spacing w:before="0" w:beforeAutospacing="0" w:after="0" w:afterAutospacing="0"/>
      </w:pPr>
      <w:r w:rsidRPr="008F2617">
        <w:lastRenderedPageBreak/>
        <w:t> </w:t>
      </w:r>
    </w:p>
    <w:p w:rsidR="000232D4" w:rsidRPr="008F2617" w:rsidRDefault="000232D4">
      <w:pPr>
        <w:rPr>
          <w:rFonts w:ascii="Times New Roman" w:hAnsi="Times New Roman" w:cs="Times New Roman"/>
        </w:rPr>
      </w:pPr>
    </w:p>
    <w:sectPr w:rsidR="000232D4" w:rsidRPr="008F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617"/>
    <w:rsid w:val="000232D4"/>
    <w:rsid w:val="005F55E3"/>
    <w:rsid w:val="008F2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4FEE"/>
  <w15:chartTrackingRefBased/>
  <w15:docId w15:val="{DEC360D1-C142-4ACC-8906-6B0D4C38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1403,bqiaagaaeyqcaaagiaiaaapekqaabdipaaaaaaaaaaaaaaaaaaaaaaaaaaaaaaaaaaaaaaaaaaaaaaaaaaaaaaaaaaaaaaaaaaaaaaaaaaaaaaaaaaaaaaaaaaaaaaaaaaaaaaaaaaaaaaaaaaaaaaaaaaaaaaaaaaaaaaaaaaaaaaaaaaaaaaaaaaaaaaaaaaaaaaaaaaaaaaaaaaaaaaaaaaaaaaaaaaaaaaa"/>
    <w:basedOn w:val="a"/>
    <w:rsid w:val="008F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F2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2024-10-17T05:13:00Z</dcterms:created>
  <dcterms:modified xsi:type="dcterms:W3CDTF">2024-10-17T05:25:00Z</dcterms:modified>
</cp:coreProperties>
</file>